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6CA" w:rsidRPr="000106CA" w:rsidRDefault="000106CA" w:rsidP="000106CA">
      <w:pPr>
        <w:spacing w:before="465" w:after="600" w:line="58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</w:pPr>
      <w:r w:rsidRPr="000106CA">
        <w:rPr>
          <w:rFonts w:ascii="Times New Roman" w:eastAsia="Times New Roman" w:hAnsi="Times New Roman" w:cs="Times New Roman"/>
          <w:b/>
          <w:color w:val="000000"/>
          <w:spacing w:val="-5"/>
          <w:kern w:val="36"/>
          <w:sz w:val="40"/>
          <w:szCs w:val="40"/>
          <w:u w:val="single"/>
          <w:lang w:eastAsia="ru-RU"/>
        </w:rPr>
        <w:t>Область применения ЭЦП Ключ директора</w:t>
      </w:r>
    </w:p>
    <w:p w:rsidR="000106CA" w:rsidRPr="000106CA" w:rsidRDefault="000106CA" w:rsidP="000106CA">
      <w:pPr>
        <w:spacing w:before="420" w:after="255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Используется для работы на следующих порталах:</w:t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госуслуг </w:t>
      </w:r>
      <w:hyperlink r:id="rId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gosuslugi.ru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города Москвы </w:t>
      </w:r>
      <w:hyperlink r:id="rId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pgu.mos.ru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Московской области </w:t>
      </w:r>
      <w:hyperlink r:id="rId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pgu.mosreg.ru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Санкт-Петербурга </w:t>
      </w:r>
      <w:hyperlink r:id="rId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gu.spb.ru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Ленинградской области </w:t>
      </w:r>
      <w:hyperlink r:id="rId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gu.lenobl.ru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поддержки участников ВТД (Минпромторг России) </w:t>
      </w:r>
      <w:hyperlink r:id="rId1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non-tariff.gov.ru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тарифам </w:t>
      </w:r>
      <w:hyperlink r:id="rId1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fstrf.ru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портал для размещения информации о проведении торгов </w:t>
      </w:r>
      <w:hyperlink r:id="rId1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Минэнерго </w:t>
      </w:r>
      <w:hyperlink r:id="rId1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passport.gisee.ru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ФАУ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Главгосэкспертиза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России» </w:t>
      </w:r>
      <w:hyperlink r:id="rId1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uslugi.gge.ru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«Российская общественная инициатива» </w:t>
      </w:r>
      <w:hyperlink r:id="rId1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НССО </w:t>
      </w:r>
      <w:hyperlink r:id="rId1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nsso.ru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«Энергоэффективность» </w:t>
      </w:r>
      <w:hyperlink r:id="rId1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gisee.ru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ФГИС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Росаккредитация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fsa.gov.ru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ТП </w:t>
      </w:r>
      <w:hyperlink r:id="rId1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fgistp.economy.gov.ru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ФНС </w:t>
      </w:r>
      <w:hyperlink r:id="rId2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nalog.ru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Федеральный реестр сведений о фактах деятельности юридических лиц (ЕФРСФДЮЛ) </w:t>
      </w:r>
      <w:hyperlink r:id="rId2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fedresurs.ru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Федеральный реестр сведений о банкротстве (ЕФРСБ) </w:t>
      </w:r>
      <w:hyperlink r:id="rId2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bankrot.fedresurs.ru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финансовому мониторингу </w:t>
      </w:r>
      <w:hyperlink r:id="rId2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fedsfm.ru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регулированию алкогольного рынка </w:t>
      </w:r>
      <w:hyperlink r:id="rId2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fsrar.ru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Антимонопольная служба </w:t>
      </w:r>
      <w:hyperlink r:id="rId2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fas.gov.ru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Банка России по финансовым рынкам </w:t>
      </w:r>
      <w:hyperlink r:id="rId2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lk.fcsm.ru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Росимущество </w:t>
      </w:r>
      <w:hyperlink r:id="rId2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rosim.ru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Роспатент </w:t>
      </w:r>
      <w:hyperlink r:id="rId2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fips.ru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Мосводоканал </w:t>
      </w:r>
      <w:hyperlink r:id="rId2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mosvodokanal.ru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Мосэнергосбыт </w:t>
      </w:r>
      <w:hyperlink r:id="rId3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mosenergosbyt.ru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СМЭВ (дается доступ к порталу для обмена сообщениями; для подключения и регистрации ИС в СМЭВ необходим сертификат </w:t>
      </w:r>
      <w:hyperlink r:id="rId31" w:tgtFrame="_parent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«R2D2»</w:t>
        </w:r>
      </w:hyperlink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портал бюджетной системы «Электронный бюджет» Минфин РФ </w:t>
      </w:r>
      <w:hyperlink r:id="rId3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budget.gov.ru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реестр запрещенной информации </w:t>
      </w:r>
      <w:hyperlink r:id="rId3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eais.rkn.gov.ru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Единый реестр российских программ для электронных вычислительных машин и баз данных </w:t>
      </w:r>
      <w:hyperlink r:id="rId3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reestr.minsvyaz.ru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нарушителей авторских прав </w:t>
      </w:r>
      <w:hyperlink r:id="rId3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nap.rkn.gov.ru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информации, запрещенной законом 398-ФЗ </w:t>
      </w:r>
      <w:hyperlink r:id="rId3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398-fz.rkn.gov.ru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радиочастотный центр (ФГУП «ГРЧЦ») </w:t>
      </w:r>
      <w:hyperlink r:id="rId3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grfc.ru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 «Муниципал» </w:t>
      </w:r>
      <w:hyperlink r:id="rId3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scli.ru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«Автокод» </w:t>
      </w:r>
      <w:hyperlink r:id="rId3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avtokod.mos.ru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финансовых услуг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Финторг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4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torg-fin.ru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Межведомственная система электронного документооборота Московской области (МСЭД) </w:t>
      </w:r>
      <w:hyperlink r:id="rId4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mits.mosreg.ru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Федеральное агентство связи (Россвязь) </w:t>
      </w:r>
      <w:hyperlink r:id="rId4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rossvyaz.ru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ГИС ЖКХ </w:t>
      </w:r>
      <w:hyperlink r:id="rId4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dom.gosuslugi.ru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недропользователей и геологических организаций </w:t>
      </w:r>
      <w:hyperlink r:id="rId4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rosnedra.gov.ru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судебных приставов </w:t>
      </w:r>
      <w:hyperlink r:id="rId4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lk.fssprus.ru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ЕГАИС учета древесины </w:t>
      </w:r>
      <w:hyperlink r:id="rId4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lesegais.ru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Пенсионный фонд РФ </w:t>
      </w:r>
      <w:hyperlink r:id="rId4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es.pfrf.ru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Агентство по ипотечному жилищному кредитованию (АИЖК) 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"https://xn--d1aqf.xn--p1ai/" \t "_blank" </w:instrTex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106CA">
        <w:rPr>
          <w:rFonts w:ascii="Times New Roman" w:eastAsia="Times New Roman" w:hAnsi="Times New Roman" w:cs="Times New Roman"/>
          <w:color w:val="0072BC"/>
          <w:sz w:val="24"/>
          <w:szCs w:val="24"/>
          <w:u w:val="single"/>
          <w:bdr w:val="none" w:sz="0" w:space="0" w:color="auto" w:frame="1"/>
          <w:lang w:eastAsia="ru-RU"/>
        </w:rPr>
        <w:t>дом.рф</w:t>
      </w:r>
      <w:proofErr w:type="spellEnd"/>
      <w:proofErr w:type="gram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ГАС «Управление» </w:t>
      </w:r>
      <w:hyperlink r:id="rId4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gasu.gov.ru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АТИ-ДОКИ (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АвтоТрансИнфо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 </w:t>
      </w:r>
      <w:hyperlink r:id="rId4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d.ati.su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Москомстройинвест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5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invest.mos.ru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«Маркировка» </w:t>
      </w:r>
      <w:hyperlink r:id="rId5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markirovka.nalog.ru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ПАО «МОЭСК» </w:t>
      </w:r>
      <w:hyperlink r:id="rId5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utp.moesk.ru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ФИС «На Дальний Восток» 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"https://xn--80aaggvgieoeoa2bo7l.xn--p1ai/" \t "_blank" </w:instrTex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proofErr w:type="gramStart"/>
      <w:r w:rsidRPr="000106CA">
        <w:rPr>
          <w:rFonts w:ascii="Times New Roman" w:eastAsia="Times New Roman" w:hAnsi="Times New Roman" w:cs="Times New Roman"/>
          <w:color w:val="0072BC"/>
          <w:sz w:val="24"/>
          <w:szCs w:val="24"/>
          <w:u w:val="single"/>
          <w:bdr w:val="none" w:sz="0" w:space="0" w:color="auto" w:frame="1"/>
          <w:lang w:eastAsia="ru-RU"/>
        </w:rPr>
        <w:t>надальнийвосток.рф</w:t>
      </w:r>
      <w:proofErr w:type="spellEnd"/>
      <w:proofErr w:type="gram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Объединение административно-технических инспекций города Москвы </w:t>
      </w:r>
      <w:hyperlink r:id="rId5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oati.mos.ru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уведомлений о залоге движимого имущества </w:t>
      </w:r>
      <w:hyperlink r:id="rId5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reestr-zalogov.ru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ПАО «МОЭК» </w:t>
      </w:r>
      <w:hyperlink r:id="rId5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lkk.oaomoek.ru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государственной регистрации </w:t>
      </w:r>
      <w:hyperlink r:id="rId5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vestnik-gosreg.ru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Единая информационная аналитическая система </w:t>
      </w:r>
      <w:hyperlink r:id="rId5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eias.ru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Газета «Коммерсантъ» (сведения о банкротстве) </w:t>
      </w:r>
      <w:hyperlink r:id="rId5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bankruptcy.kommersant.ru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Нумерал </w:t>
      </w:r>
      <w:hyperlink r:id="rId5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numeral.su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информационная адресная система (ФИАС) </w:t>
      </w:r>
      <w:hyperlink r:id="rId6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fiasmo.nalog.ru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комплексная информационная система Департамента образования города Москвы (ЕКИС) </w:t>
      </w:r>
      <w:hyperlink r:id="rId6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st.educom.ru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ФБУ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Росгеолэкспертиза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6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rgexp.ru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Всероссийский Банковский Центр </w:t>
      </w:r>
      <w:hyperlink r:id="rId6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vbankcenter.ru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Торговая система b2b «FOOD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Gate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64" w:anchor="!trading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foodgate.ru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Ростехнадзор </w:t>
      </w:r>
      <w:hyperlink r:id="rId6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gosnadzor.ru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государственных и муниципальных услуг Республики Башкортостан </w:t>
      </w:r>
      <w:hyperlink r:id="rId6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gosuslugi.bashkortostan.ru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 ГАУ «Центр государственной экспертизы» </w:t>
      </w:r>
      <w:hyperlink r:id="rId6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spbexp.ru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Автоматизированная система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радиоконтроля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(АСРК-РФ) </w:t>
      </w:r>
      <w:hyperlink r:id="rId6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radian-m.ru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государственного и муниципального финансового аудита (ГИС ЕСГФК) </w:t>
      </w:r>
      <w:hyperlink r:id="rId6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portal.audit.gov.ru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КИЗ «Гознак» </w:t>
      </w:r>
      <w:hyperlink r:id="rId7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markirovka.goznak.ru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документооборот с судами общей юрисдикции </w:t>
      </w:r>
      <w:hyperlink r:id="rId7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sudrf.ru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«Мой Арбитр» </w:t>
      </w:r>
      <w:hyperlink r:id="rId7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my.arbitr.ru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Верховный Суд РФ </w:t>
      </w:r>
      <w:hyperlink r:id="rId7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vsrf.ru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Агентства по раскрытию информации эмитентами ценных бумаг </w:t>
      </w:r>
      <w:hyperlink r:id="rId7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cbr.ru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АО «СКРИН» </w:t>
      </w:r>
      <w:hyperlink r:id="rId7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disclosure.skrin.ru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ООО «Интерфакс - ЦРКИ» </w:t>
      </w:r>
      <w:hyperlink r:id="rId7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e-disclosure.ru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ЗАО «АЭИ «ПРАЙМ» </w:t>
      </w:r>
      <w:hyperlink r:id="rId7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disclosure.1prime.ru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АНО «АЗИПИ» </w:t>
      </w:r>
      <w:hyperlink r:id="rId7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e-disclosure.azipi.ru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Раскрытие информации в ленте новостей ЗАО «AK&amp;M» </w:t>
      </w:r>
      <w:hyperlink r:id="rId7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disclosure.ru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«Государственная библиография» Российской книжной палаты (Обязательный электронный экземпляр) </w:t>
      </w:r>
      <w:hyperlink r:id="rId8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online.bookchamber.ru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приема обязательных экземпляров печатных изданий в электронной форме Российской государственной библиотеки (Обязательный электронный экземпляр) </w:t>
      </w:r>
      <w:hyperlink r:id="rId8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oek.rsl.ru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 взаимодействия Роскомнадзора с операторами связи </w:t>
      </w:r>
      <w:hyperlink r:id="rId8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vigruzki.rkn.gov.ru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 обеспечения градостроительной деятельности Московской области (ИСОГД) </w:t>
      </w:r>
      <w:hyperlink r:id="rId8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mogt.ru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портал проектов нормативных правовых актов </w:t>
      </w:r>
      <w:hyperlink r:id="rId8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regulation.gov.ru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 с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ТехноНИКОЛЬ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8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tn.ru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«Работа в России» </w:t>
      </w:r>
      <w:hyperlink r:id="rId8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trudvsem.ru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АИС «Мониторинг МСП» </w:t>
      </w:r>
      <w:hyperlink r:id="rId8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monitoring.corpmsp.ru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Росгосстрах </w:t>
      </w:r>
      <w:hyperlink r:id="rId8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rgs.ru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Портал «Статистика операторов связи» </w:t>
      </w:r>
      <w:hyperlink r:id="rId8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statreport.ru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информационная система в сфере закупок (Для заказчиков в рамках 223-ФЗ) </w:t>
      </w:r>
      <w:hyperlink r:id="rId9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zakupki.gov.ru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ФГИС СОУТ </w:t>
      </w:r>
      <w:hyperlink r:id="rId9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akot.rosmintrud.ru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ЭДО с «Открытие Факторинг» </w:t>
      </w:r>
      <w:hyperlink r:id="rId9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openfactoring.ru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«Держава Онлайн» </w:t>
      </w:r>
      <w:hyperlink r:id="rId9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online.derzhava.ru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«Факторинг Ф1» </w:t>
      </w:r>
      <w:hyperlink r:id="rId9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psbank.ru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-Finance» </w:t>
      </w:r>
      <w:hyperlink r:id="rId9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val="en-US" w:eastAsia="ru-RU"/>
          </w:rPr>
          <w:t>scf.alfabank.ru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«Альфа-Кредит» </w:t>
      </w:r>
      <w:hyperlink r:id="rId9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my.alfabank.ru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«МСП-Онлайн» </w:t>
      </w:r>
      <w:hyperlink r:id="rId9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mspbank.ru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«Client Office 2.0» 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ВТБ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Факторинг</w:t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hyperlink r:id="rId9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val="en-US" w:eastAsia="ru-RU"/>
          </w:rPr>
          <w:t>clientoffice.vtbf.ru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банковских гарантий БКФ </w:t>
      </w:r>
      <w:hyperlink r:id="rId9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cfb.ru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банковских гарантий КБ «ВНЕШФИНБАНК» </w:t>
      </w:r>
      <w:hyperlink r:id="rId10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vfbank.ru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банковских гарантий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Fintender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fintender.ru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Биржа банковских гарантий «My-Bg.ru» </w:t>
      </w:r>
      <w:hyperlink r:id="rId10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my-bg.ru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онлайн-выдачи тендерных займов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Penenza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penenza.ru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ГИС «Маркировка лекарственных препаратов» </w:t>
      </w:r>
      <w:hyperlink r:id="rId10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nalog.ru/</w:t>
        </w:r>
        <w:proofErr w:type="spellStart"/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med</w:t>
        </w:r>
        <w:proofErr w:type="spellEnd"/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Платежный сервис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Элекснет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0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elecsnet.ru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 «Управление государственной экспертизы и ценообразования Республики Татарстан» </w:t>
      </w:r>
      <w:hyperlink r:id="rId10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gosekspertiza-rt.ru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служба по надзору в сфере образования и науки (Рособрнадзор) </w:t>
      </w:r>
      <w:hyperlink r:id="rId10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obrnadzor.gov.ru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Мультибанковская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электронная факторинговая площадка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FactorPlat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0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factorplat.ru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Долговая торговая площадка «Рынок догов»</w:t>
      </w:r>
      <w:hyperlink r:id="rId10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debtfair.ru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Инвестиционный портал города Москвы </w:t>
      </w:r>
      <w:hyperlink r:id="rId11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investmoscow.ru</w:t>
        </w:r>
      </w:hyperlink>
    </w:p>
    <w:p w:rsidR="000106CA" w:rsidRPr="000106CA" w:rsidRDefault="000106CA" w:rsidP="000106CA">
      <w:pPr>
        <w:numPr>
          <w:ilvl w:val="0"/>
          <w:numId w:val="1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Сервис поиска выгодных условий факторинга </w:t>
      </w:r>
      <w:hyperlink r:id="rId111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debitorki.net</w:t>
        </w:r>
      </w:hyperlink>
    </w:p>
    <w:p w:rsidR="000106CA" w:rsidRPr="000106CA" w:rsidRDefault="000106CA" w:rsidP="000106CA">
      <w:pPr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ВНИМАНИЕ! Электронные торговые площадки, занимающиеся реализацией имущества должников, вправе устанавливать свои требования к принимаемым сертификатам ключей подписи. Рекомендуем вам заранее уточнять эти требования на соответствующей ЭТП.</w:t>
      </w:r>
    </w:p>
    <w:p w:rsidR="000106CA" w:rsidRPr="000106CA" w:rsidRDefault="000106CA" w:rsidP="000106CA">
      <w:pPr>
        <w:spacing w:before="420" w:after="255" w:line="405" w:lineRule="atLeast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Используется для работы на следующих </w:t>
      </w:r>
      <w:r w:rsidRPr="000106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ЭТП по реализации имущества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Start w:id="0" w:name="_GoBack"/>
      <w:bookmarkEnd w:id="0"/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Сбербанк-АСТ. Продажа имущества банкротов </w:t>
      </w:r>
      <w:hyperlink r:id="rId11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bankruptcy.sberbank-ast.ru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Сбербанк-АСТ. Приватизация и аренда имущества </w:t>
      </w:r>
      <w:hyperlink r:id="rId11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property.sberbank-ast.ru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ЗАО «РУССИА Онлайн» </w:t>
      </w:r>
      <w:hyperlink r:id="rId114" w:tgtFrame="_blank" w:tooltip="ЗАО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rus-on.ru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Всероссийская ЭТП 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Lot-online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ОАО «Российский аукционный дом» </w:t>
      </w:r>
      <w:hyperlink r:id="rId11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lot-online.ru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Аукционы Сибири </w:t>
      </w:r>
      <w:hyperlink r:id="rId116" w:tgtFrame="_blank" w:tooltip="Электронная площадка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ausib.ru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ELECTRO-TORGI.RU </w:t>
      </w:r>
      <w:hyperlink r:id="rId117" w:tgtFrame="_blank" w:tooltip="Электронная торговая площадка ELECTRO-TORGI.RU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val="en-US" w:eastAsia="ru-RU"/>
          </w:rPr>
          <w:t>electro-torgi.ru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А-КОСТА </w:t>
      </w:r>
      <w:hyperlink r:id="rId118" w:tgtFrame="_blank" w:tooltip="Электронная торговая площадка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akosta.info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АукционЦентр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9" w:tgtFrame="_blank" w:tooltip="Электронная торговая площадка 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aukcioncenter.ru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ЭТП «Электронный капитал» </w:t>
      </w:r>
      <w:hyperlink r:id="rId12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eksystems.ru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«Профит» </w:t>
      </w:r>
      <w:hyperlink r:id="rId12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etp-profit.ru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Альфалот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alfalot.ru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ТендерСтандарт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2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tenderstandart.ru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«Аукционы Дальнего Востока» </w:t>
      </w:r>
      <w:hyperlink r:id="rId12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torgidv.ru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«Регион» </w:t>
      </w:r>
      <w:hyperlink r:id="rId12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gloriaservice.ru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Уральская Электронная Торговая Площадка </w:t>
      </w:r>
      <w:hyperlink r:id="rId12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etpu.ru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ЭТС24 </w:t>
      </w:r>
      <w:hyperlink r:id="rId12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ets24.ru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KARTOTEKA.RU </w:t>
      </w:r>
      <w:hyperlink r:id="rId12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etp.kartoteka.ru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Электронная Торговая Площадка </w:t>
      </w:r>
      <w:hyperlink r:id="rId12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торговая-площадка-</w:t>
        </w:r>
        <w:proofErr w:type="spellStart"/>
        <w:proofErr w:type="gramStart"/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вэтп.рф</w:t>
        </w:r>
        <w:proofErr w:type="spellEnd"/>
        <w:proofErr w:type="gramEnd"/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«Новые Информационные Сервисы» </w:t>
      </w:r>
      <w:hyperlink r:id="rId13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nistp.ru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ООО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Арбитат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3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arbitat.ru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AZORO плюс </w:t>
      </w:r>
      <w:hyperlink r:id="rId13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azoroplus.ru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Вердиктъ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3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vertrades.ru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«Сибирская торговая площадка» </w:t>
      </w:r>
      <w:hyperlink r:id="rId13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sibtoptrade.ru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«Аукционный тендерный центр» </w:t>
      </w:r>
      <w:hyperlink r:id="rId13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atctrade.ru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«Система Электронных Торгов Имуществом» </w:t>
      </w:r>
      <w:hyperlink r:id="rId13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seltim.ru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«Межрегиональная электронная торговая система» </w:t>
      </w:r>
      <w:hyperlink r:id="rId13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m-ets.ru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«Балтийская электронная площадка» </w:t>
      </w:r>
      <w:hyperlink r:id="rId13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bepspb.ru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АрбиТрейд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hyperlink r:id="rId13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 arbitrade.ru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«Открытая торговая площадка» </w:t>
      </w:r>
      <w:hyperlink r:id="rId14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opentp.ru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«Открытая электронная торговая площадка» </w:t>
      </w:r>
      <w:hyperlink r:id="rId14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oetp.ru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«ПРОМ-Консалтинг» </w:t>
      </w:r>
      <w:hyperlink r:id="rId14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promkonsalt.ru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«Электронные системы Поволжья» </w:t>
      </w:r>
      <w:hyperlink r:id="rId14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el-torg.com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«Центр дистанционных торгов» </w:t>
      </w:r>
      <w:hyperlink r:id="rId14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cdtrf.ru</w:t>
        </w:r>
      </w:hyperlink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(только для Арбитражных управляющих и Организаторов торгов)</w:t>
      </w:r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«Евразийская торговая площадка» </w:t>
      </w:r>
      <w:hyperlink r:id="rId14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eurtp.ru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«АИСТ» </w:t>
      </w:r>
      <w:hyperlink r:id="rId14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aistorg.ru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«Национальная электронная биржа» </w:t>
      </w:r>
      <w:hyperlink r:id="rId14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neb24.ru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«Объединенная Торговая Площадка» </w:t>
      </w:r>
      <w:hyperlink r:id="rId14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utpl.ru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uTender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4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utender.ru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ФГУП «Центр подтверждения качества продукции и услуг» </w:t>
      </w:r>
      <w:hyperlink r:id="rId15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etp-rim.ru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«СЭТАЙМ» </w:t>
      </w:r>
      <w:hyperlink r:id="rId15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setaim.ru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«МЕТА-ИНВЕСТ» </w:t>
      </w:r>
      <w:hyperlink r:id="rId15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meta-invest.ru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UralBidIn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5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uralbidin.ru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Правового центра </w:t>
      </w:r>
      <w:hyperlink r:id="rId154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etppc.ru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</w:t>
      </w:r>
      <w:proofErr w:type="spellStart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PropertyTrade</w:t>
      </w:r>
      <w:proofErr w:type="spellEnd"/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hyperlink r:id="rId155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propertytrade.ru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«ТЕНДЕР ГАРАНТ» </w:t>
      </w:r>
      <w:hyperlink r:id="rId156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tendergarant.com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«ВТБ-Центр» </w:t>
      </w:r>
      <w:hyperlink r:id="rId157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vtb-center.ru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EL-TORG Аукционы и Закупки </w:t>
      </w:r>
      <w:hyperlink r:id="rId158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el-torg.ru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«Непрофильные активы» </w:t>
      </w:r>
      <w:hyperlink r:id="rId159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непрофильные-</w:t>
        </w:r>
        <w:proofErr w:type="spellStart"/>
        <w:proofErr w:type="gramStart"/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активы.рф</w:t>
        </w:r>
        <w:proofErr w:type="spellEnd"/>
        <w:proofErr w:type="gramEnd"/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«Торги-МСК» </w:t>
      </w:r>
      <w:hyperlink r:id="rId160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torgimsk.ru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«Южная Электронная Торговая Площадка» </w:t>
      </w:r>
      <w:hyperlink r:id="rId161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torgibankrot.ru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«Югра» </w:t>
      </w:r>
      <w:hyperlink r:id="rId162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etpugra.ru</w:t>
        </w:r>
      </w:hyperlink>
    </w:p>
    <w:p w:rsidR="000106CA" w:rsidRPr="000106CA" w:rsidRDefault="000106CA" w:rsidP="000106CA">
      <w:pPr>
        <w:numPr>
          <w:ilvl w:val="0"/>
          <w:numId w:val="2"/>
        </w:numPr>
        <w:spacing w:after="0" w:line="315" w:lineRule="atLeast"/>
        <w:ind w:left="885" w:hanging="39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6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ЭТП «Банкротство РТ» </w:t>
      </w:r>
      <w:hyperlink r:id="rId163" w:tgtFrame="_blank" w:history="1">
        <w:r w:rsidRPr="000106CA">
          <w:rPr>
            <w:rFonts w:ascii="Times New Roman" w:eastAsia="Times New Roman" w:hAnsi="Times New Roman" w:cs="Times New Roman"/>
            <w:color w:val="0072BC"/>
            <w:sz w:val="24"/>
            <w:szCs w:val="24"/>
            <w:u w:val="single"/>
            <w:bdr w:val="none" w:sz="0" w:space="0" w:color="auto" w:frame="1"/>
            <w:lang w:eastAsia="ru-RU"/>
          </w:rPr>
          <w:t>etp-bankrotstvo.ru</w:t>
        </w:r>
      </w:hyperlink>
    </w:p>
    <w:p w:rsidR="00367C82" w:rsidRDefault="00367C82"/>
    <w:sectPr w:rsidR="00367C82" w:rsidSect="000106CA">
      <w:pgSz w:w="11906" w:h="16838"/>
      <w:pgMar w:top="426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513A"/>
    <w:multiLevelType w:val="multilevel"/>
    <w:tmpl w:val="AABC7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3244C8"/>
    <w:multiLevelType w:val="multilevel"/>
    <w:tmpl w:val="ECA8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4330083"/>
    <w:multiLevelType w:val="multilevel"/>
    <w:tmpl w:val="A46E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6CA"/>
    <w:rsid w:val="000106CA"/>
    <w:rsid w:val="0036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B512"/>
  <w15:chartTrackingRefBased/>
  <w15:docId w15:val="{0766018A-0214-41B7-AB68-DBD797D0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06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106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06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06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106CA"/>
  </w:style>
  <w:style w:type="character" w:styleId="a3">
    <w:name w:val="Hyperlink"/>
    <w:basedOn w:val="a0"/>
    <w:uiPriority w:val="99"/>
    <w:semiHidden/>
    <w:unhideWhenUsed/>
    <w:rsid w:val="000106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06CA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0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106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106C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33229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0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k.fcsm.ru/" TargetMode="External"/><Relationship Id="rId117" Type="http://schemas.openxmlformats.org/officeDocument/2006/relationships/hyperlink" Target="http://electro-torgi.ru/" TargetMode="External"/><Relationship Id="rId21" Type="http://schemas.openxmlformats.org/officeDocument/2006/relationships/hyperlink" Target="http://www.fedresurs.ru/Default.aspx" TargetMode="External"/><Relationship Id="rId42" Type="http://schemas.openxmlformats.org/officeDocument/2006/relationships/hyperlink" Target="http://www.rossvyaz.ru/lk/" TargetMode="External"/><Relationship Id="rId47" Type="http://schemas.openxmlformats.org/officeDocument/2006/relationships/hyperlink" Target="https://es.pfrf.ru/" TargetMode="External"/><Relationship Id="rId63" Type="http://schemas.openxmlformats.org/officeDocument/2006/relationships/hyperlink" Target="https://vbankcenter.ru/" TargetMode="External"/><Relationship Id="rId68" Type="http://schemas.openxmlformats.org/officeDocument/2006/relationships/hyperlink" Target="http://www.radian-m.ru/asrk_rf.php" TargetMode="External"/><Relationship Id="rId84" Type="http://schemas.openxmlformats.org/officeDocument/2006/relationships/hyperlink" Target="http://regulation.gov.ru/" TargetMode="External"/><Relationship Id="rId89" Type="http://schemas.openxmlformats.org/officeDocument/2006/relationships/hyperlink" Target="http://www.statreport.ru/" TargetMode="External"/><Relationship Id="rId112" Type="http://schemas.openxmlformats.org/officeDocument/2006/relationships/hyperlink" Target="http://utp.sberbank-ast.ru/Bankruptcy/NBT/Index/0/0/0/0" TargetMode="External"/><Relationship Id="rId133" Type="http://schemas.openxmlformats.org/officeDocument/2006/relationships/hyperlink" Target="http://vertrades.ru/" TargetMode="External"/><Relationship Id="rId138" Type="http://schemas.openxmlformats.org/officeDocument/2006/relationships/hyperlink" Target="http://bepspb.ru/" TargetMode="External"/><Relationship Id="rId154" Type="http://schemas.openxmlformats.org/officeDocument/2006/relationships/hyperlink" Target="http://etppc.ru/" TargetMode="External"/><Relationship Id="rId159" Type="http://schemas.openxmlformats.org/officeDocument/2006/relationships/hyperlink" Target="http://xn----8sbgjardpfrdjmo2bya6jhj.xn--p1ai/" TargetMode="External"/><Relationship Id="rId16" Type="http://schemas.openxmlformats.org/officeDocument/2006/relationships/hyperlink" Target="http://nsso.ru/" TargetMode="External"/><Relationship Id="rId107" Type="http://schemas.openxmlformats.org/officeDocument/2006/relationships/hyperlink" Target="http://obrnadzor.gov.ru/ru/" TargetMode="External"/><Relationship Id="rId11" Type="http://schemas.openxmlformats.org/officeDocument/2006/relationships/hyperlink" Target="http://www.fstrf.ru/" TargetMode="External"/><Relationship Id="rId32" Type="http://schemas.openxmlformats.org/officeDocument/2006/relationships/hyperlink" Target="http://budget.gov.ru/epbs/faces/page_authentication" TargetMode="External"/><Relationship Id="rId37" Type="http://schemas.openxmlformats.org/officeDocument/2006/relationships/hyperlink" Target="http://www.grfc.ru/" TargetMode="External"/><Relationship Id="rId53" Type="http://schemas.openxmlformats.org/officeDocument/2006/relationships/hyperlink" Target="http://oati.mos.ru/" TargetMode="External"/><Relationship Id="rId58" Type="http://schemas.openxmlformats.org/officeDocument/2006/relationships/hyperlink" Target="http://bankruptcy.kommersant.ru/" TargetMode="External"/><Relationship Id="rId74" Type="http://schemas.openxmlformats.org/officeDocument/2006/relationships/hyperlink" Target="http://www.cbr.ru/sbrfr/archive/fsfr/ffms/ru/contributors/financialmarket/emitters/inf_open/index.html" TargetMode="External"/><Relationship Id="rId79" Type="http://schemas.openxmlformats.org/officeDocument/2006/relationships/hyperlink" Target="http://www.disclosure.ru/" TargetMode="External"/><Relationship Id="rId102" Type="http://schemas.openxmlformats.org/officeDocument/2006/relationships/hyperlink" Target="https://my-bg.ru/" TargetMode="External"/><Relationship Id="rId123" Type="http://schemas.openxmlformats.org/officeDocument/2006/relationships/hyperlink" Target="http://tenderstandart.ru/" TargetMode="External"/><Relationship Id="rId128" Type="http://schemas.openxmlformats.org/officeDocument/2006/relationships/hyperlink" Target="http://etp.kartoteka.ru/" TargetMode="External"/><Relationship Id="rId144" Type="http://schemas.openxmlformats.org/officeDocument/2006/relationships/hyperlink" Target="http://cdtrf.ru/" TargetMode="External"/><Relationship Id="rId149" Type="http://schemas.openxmlformats.org/officeDocument/2006/relationships/hyperlink" Target="http://www.utender.ru/" TargetMode="External"/><Relationship Id="rId5" Type="http://schemas.openxmlformats.org/officeDocument/2006/relationships/hyperlink" Target="http://www.gosuslugi.ru/" TargetMode="External"/><Relationship Id="rId90" Type="http://schemas.openxmlformats.org/officeDocument/2006/relationships/hyperlink" Target="http://zakupki.gov.ru/" TargetMode="External"/><Relationship Id="rId95" Type="http://schemas.openxmlformats.org/officeDocument/2006/relationships/hyperlink" Target="https://scf.alfabank.ru/" TargetMode="External"/><Relationship Id="rId160" Type="http://schemas.openxmlformats.org/officeDocument/2006/relationships/hyperlink" Target="http://torgimsk.ru/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://bankrot.fedresurs.ru/" TargetMode="External"/><Relationship Id="rId27" Type="http://schemas.openxmlformats.org/officeDocument/2006/relationships/hyperlink" Target="http://www.rosim.ru/" TargetMode="External"/><Relationship Id="rId43" Type="http://schemas.openxmlformats.org/officeDocument/2006/relationships/hyperlink" Target="http://dom.gosuslugi.ru/" TargetMode="External"/><Relationship Id="rId48" Type="http://schemas.openxmlformats.org/officeDocument/2006/relationships/hyperlink" Target="http://gasu.gov.ru/" TargetMode="External"/><Relationship Id="rId64" Type="http://schemas.openxmlformats.org/officeDocument/2006/relationships/hyperlink" Target="http://foodgate.ru/" TargetMode="External"/><Relationship Id="rId69" Type="http://schemas.openxmlformats.org/officeDocument/2006/relationships/hyperlink" Target="https://portal.audit.gov.ru/" TargetMode="External"/><Relationship Id="rId113" Type="http://schemas.openxmlformats.org/officeDocument/2006/relationships/hyperlink" Target="http://utp.sberbank-ast.ru/AP/NBT/Index/0/0/0/0" TargetMode="External"/><Relationship Id="rId118" Type="http://schemas.openxmlformats.org/officeDocument/2006/relationships/hyperlink" Target="http://www.akosta.info/index.html" TargetMode="External"/><Relationship Id="rId134" Type="http://schemas.openxmlformats.org/officeDocument/2006/relationships/hyperlink" Target="http://www.sibtoptrade.ru/" TargetMode="External"/><Relationship Id="rId139" Type="http://schemas.openxmlformats.org/officeDocument/2006/relationships/hyperlink" Target="http://arbitrade.ru/" TargetMode="External"/><Relationship Id="rId80" Type="http://schemas.openxmlformats.org/officeDocument/2006/relationships/hyperlink" Target="https://online.bookchamber.ru/book/ru/" TargetMode="External"/><Relationship Id="rId85" Type="http://schemas.openxmlformats.org/officeDocument/2006/relationships/hyperlink" Target="http://www.tn.ru/cabinet/partners/" TargetMode="External"/><Relationship Id="rId150" Type="http://schemas.openxmlformats.org/officeDocument/2006/relationships/hyperlink" Target="http://etp-rim.ru/" TargetMode="External"/><Relationship Id="rId155" Type="http://schemas.openxmlformats.org/officeDocument/2006/relationships/hyperlink" Target="http://www.propertytrade.ru/" TargetMode="External"/><Relationship Id="rId12" Type="http://schemas.openxmlformats.org/officeDocument/2006/relationships/hyperlink" Target="http://torgi.gov.ru/" TargetMode="External"/><Relationship Id="rId17" Type="http://schemas.openxmlformats.org/officeDocument/2006/relationships/hyperlink" Target="http://gisee.ru/" TargetMode="External"/><Relationship Id="rId33" Type="http://schemas.openxmlformats.org/officeDocument/2006/relationships/hyperlink" Target="http://eais.rkn.gov.ru/" TargetMode="External"/><Relationship Id="rId38" Type="http://schemas.openxmlformats.org/officeDocument/2006/relationships/hyperlink" Target="http://www.scli.ru:8080/bd/armmunicipal.php" TargetMode="External"/><Relationship Id="rId59" Type="http://schemas.openxmlformats.org/officeDocument/2006/relationships/hyperlink" Target="http://www.numeral.su/" TargetMode="External"/><Relationship Id="rId103" Type="http://schemas.openxmlformats.org/officeDocument/2006/relationships/hyperlink" Target="https://penenza.ru/" TargetMode="External"/><Relationship Id="rId108" Type="http://schemas.openxmlformats.org/officeDocument/2006/relationships/hyperlink" Target="http://factorplat.ru/" TargetMode="External"/><Relationship Id="rId124" Type="http://schemas.openxmlformats.org/officeDocument/2006/relationships/hyperlink" Target="http://www.torgidv.ru/" TargetMode="External"/><Relationship Id="rId129" Type="http://schemas.openxmlformats.org/officeDocument/2006/relationships/hyperlink" Target="http://xn-----6kcbaifbn4di5abenic8aq7kvd6a.xn--p1ai/" TargetMode="External"/><Relationship Id="rId54" Type="http://schemas.openxmlformats.org/officeDocument/2006/relationships/hyperlink" Target="http://www.reestr-zalogov.ru/" TargetMode="External"/><Relationship Id="rId70" Type="http://schemas.openxmlformats.org/officeDocument/2006/relationships/hyperlink" Target="http://markirovka.goznak.ru/" TargetMode="External"/><Relationship Id="rId75" Type="http://schemas.openxmlformats.org/officeDocument/2006/relationships/hyperlink" Target="http://disclosure.skrin.ru/" TargetMode="External"/><Relationship Id="rId91" Type="http://schemas.openxmlformats.org/officeDocument/2006/relationships/hyperlink" Target="http://akot.rosmintrud.ru/" TargetMode="External"/><Relationship Id="rId96" Type="http://schemas.openxmlformats.org/officeDocument/2006/relationships/hyperlink" Target="https://my.alfabank.ru/" TargetMode="External"/><Relationship Id="rId140" Type="http://schemas.openxmlformats.org/officeDocument/2006/relationships/hyperlink" Target="http://cdtrf.ru/" TargetMode="External"/><Relationship Id="rId145" Type="http://schemas.openxmlformats.org/officeDocument/2006/relationships/hyperlink" Target="http://eurtp.ru/" TargetMode="External"/><Relationship Id="rId161" Type="http://schemas.openxmlformats.org/officeDocument/2006/relationships/hyperlink" Target="http://torgibankro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gu.mos.ru/ru/" TargetMode="External"/><Relationship Id="rId15" Type="http://schemas.openxmlformats.org/officeDocument/2006/relationships/hyperlink" Target="https://www.roi.ru/" TargetMode="External"/><Relationship Id="rId23" Type="http://schemas.openxmlformats.org/officeDocument/2006/relationships/hyperlink" Target="http://www.fedsfm.ru/" TargetMode="External"/><Relationship Id="rId28" Type="http://schemas.openxmlformats.org/officeDocument/2006/relationships/hyperlink" Target="http://www1.fips.ru/" TargetMode="External"/><Relationship Id="rId36" Type="http://schemas.openxmlformats.org/officeDocument/2006/relationships/hyperlink" Target="http://398-fz.rkn.gov.ru/" TargetMode="External"/><Relationship Id="rId49" Type="http://schemas.openxmlformats.org/officeDocument/2006/relationships/hyperlink" Target="https://d.ati.su/welcome/" TargetMode="External"/><Relationship Id="rId57" Type="http://schemas.openxmlformats.org/officeDocument/2006/relationships/hyperlink" Target="http://www.eias.ru/" TargetMode="External"/><Relationship Id="rId106" Type="http://schemas.openxmlformats.org/officeDocument/2006/relationships/hyperlink" Target="http://gosekspertiza-rt.ru/" TargetMode="External"/><Relationship Id="rId114" Type="http://schemas.openxmlformats.org/officeDocument/2006/relationships/hyperlink" Target="http://www.rus-on.ru/" TargetMode="External"/><Relationship Id="rId119" Type="http://schemas.openxmlformats.org/officeDocument/2006/relationships/hyperlink" Target="http://www.aukcioncenter.ru/index.html" TargetMode="External"/><Relationship Id="rId127" Type="http://schemas.openxmlformats.org/officeDocument/2006/relationships/hyperlink" Target="http://ets24.ru/" TargetMode="External"/><Relationship Id="rId10" Type="http://schemas.openxmlformats.org/officeDocument/2006/relationships/hyperlink" Target="http://non-tariff.gov.ru/" TargetMode="External"/><Relationship Id="rId31" Type="http://schemas.openxmlformats.org/officeDocument/2006/relationships/hyperlink" Target="http://taxcom.ru/products/centr/r2d2" TargetMode="External"/><Relationship Id="rId44" Type="http://schemas.openxmlformats.org/officeDocument/2006/relationships/hyperlink" Target="http://www.rosnedra.gov.ru/article/7563.html" TargetMode="External"/><Relationship Id="rId52" Type="http://schemas.openxmlformats.org/officeDocument/2006/relationships/hyperlink" Target="http://utp.moesk.ru/" TargetMode="External"/><Relationship Id="rId60" Type="http://schemas.openxmlformats.org/officeDocument/2006/relationships/hyperlink" Target="http://fiasmo.nalog.ru/" TargetMode="External"/><Relationship Id="rId65" Type="http://schemas.openxmlformats.org/officeDocument/2006/relationships/hyperlink" Target="http://gosnadzor.ru/" TargetMode="External"/><Relationship Id="rId73" Type="http://schemas.openxmlformats.org/officeDocument/2006/relationships/hyperlink" Target="http://vsrf.ru/" TargetMode="External"/><Relationship Id="rId78" Type="http://schemas.openxmlformats.org/officeDocument/2006/relationships/hyperlink" Target="https://e-disclosure.azipi.ru/" TargetMode="External"/><Relationship Id="rId81" Type="http://schemas.openxmlformats.org/officeDocument/2006/relationships/hyperlink" Target="https://oek.rsl.ru/about" TargetMode="External"/><Relationship Id="rId86" Type="http://schemas.openxmlformats.org/officeDocument/2006/relationships/hyperlink" Target="https://trudvsem.ru/" TargetMode="External"/><Relationship Id="rId94" Type="http://schemas.openxmlformats.org/officeDocument/2006/relationships/hyperlink" Target="http://www.psbank.ru/Corporate/Factoring/F1" TargetMode="External"/><Relationship Id="rId99" Type="http://schemas.openxmlformats.org/officeDocument/2006/relationships/hyperlink" Target="http://cfb.ru/corporate-client/expressgarant/" TargetMode="External"/><Relationship Id="rId101" Type="http://schemas.openxmlformats.org/officeDocument/2006/relationships/hyperlink" Target="https://fintender.ru/" TargetMode="External"/><Relationship Id="rId122" Type="http://schemas.openxmlformats.org/officeDocument/2006/relationships/hyperlink" Target="http://www.alfalot.ru/" TargetMode="External"/><Relationship Id="rId130" Type="http://schemas.openxmlformats.org/officeDocument/2006/relationships/hyperlink" Target="http://www.nistp.ru/" TargetMode="External"/><Relationship Id="rId135" Type="http://schemas.openxmlformats.org/officeDocument/2006/relationships/hyperlink" Target="http://atctrade.ru/" TargetMode="External"/><Relationship Id="rId143" Type="http://schemas.openxmlformats.org/officeDocument/2006/relationships/hyperlink" Target="http://el-torg.com/" TargetMode="External"/><Relationship Id="rId148" Type="http://schemas.openxmlformats.org/officeDocument/2006/relationships/hyperlink" Target="http://www.utpl.ru/" TargetMode="External"/><Relationship Id="rId151" Type="http://schemas.openxmlformats.org/officeDocument/2006/relationships/hyperlink" Target="http://setaim.ru/" TargetMode="External"/><Relationship Id="rId156" Type="http://schemas.openxmlformats.org/officeDocument/2006/relationships/hyperlink" Target="http://www.tendergarant.com/" TargetMode="External"/><Relationship Id="rId16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u.lenobl.ru/Pgu/" TargetMode="External"/><Relationship Id="rId13" Type="http://schemas.openxmlformats.org/officeDocument/2006/relationships/hyperlink" Target="https://passport.gisee.ru/Basket/UploadPassportWizard" TargetMode="External"/><Relationship Id="rId18" Type="http://schemas.openxmlformats.org/officeDocument/2006/relationships/hyperlink" Target="http://fsa.gov.ru/" TargetMode="External"/><Relationship Id="rId39" Type="http://schemas.openxmlformats.org/officeDocument/2006/relationships/hyperlink" Target="https://avtokod.mos.ru/" TargetMode="External"/><Relationship Id="rId109" Type="http://schemas.openxmlformats.org/officeDocument/2006/relationships/hyperlink" Target="http://debtfair.ru/" TargetMode="External"/><Relationship Id="rId34" Type="http://schemas.openxmlformats.org/officeDocument/2006/relationships/hyperlink" Target="https://reestr.minsvyaz.ru/" TargetMode="External"/><Relationship Id="rId50" Type="http://schemas.openxmlformats.org/officeDocument/2006/relationships/hyperlink" Target="http://invest.mos.ru/" TargetMode="External"/><Relationship Id="rId55" Type="http://schemas.openxmlformats.org/officeDocument/2006/relationships/hyperlink" Target="https://lkk.oaomoek.ru/" TargetMode="External"/><Relationship Id="rId76" Type="http://schemas.openxmlformats.org/officeDocument/2006/relationships/hyperlink" Target="http://www.e-disclosure.ru/" TargetMode="External"/><Relationship Id="rId97" Type="http://schemas.openxmlformats.org/officeDocument/2006/relationships/hyperlink" Target="https://www.mspbank.ru/Partneram/msp-onlayn" TargetMode="External"/><Relationship Id="rId104" Type="http://schemas.openxmlformats.org/officeDocument/2006/relationships/hyperlink" Target="https://www.nalog.ru/rn77/taxation/labeling/med/" TargetMode="External"/><Relationship Id="rId120" Type="http://schemas.openxmlformats.org/officeDocument/2006/relationships/hyperlink" Target="http://eksystems.ru/" TargetMode="External"/><Relationship Id="rId125" Type="http://schemas.openxmlformats.org/officeDocument/2006/relationships/hyperlink" Target="http://gloriaservice.ru/" TargetMode="External"/><Relationship Id="rId141" Type="http://schemas.openxmlformats.org/officeDocument/2006/relationships/hyperlink" Target="http://oetp.ru/" TargetMode="External"/><Relationship Id="rId146" Type="http://schemas.openxmlformats.org/officeDocument/2006/relationships/hyperlink" Target="http://www.aistorg.ru/" TargetMode="External"/><Relationship Id="rId7" Type="http://schemas.openxmlformats.org/officeDocument/2006/relationships/hyperlink" Target="http://pgu.mosreg.ru/" TargetMode="External"/><Relationship Id="rId71" Type="http://schemas.openxmlformats.org/officeDocument/2006/relationships/hyperlink" Target="https://sudrf.ru/index.php?id=300" TargetMode="External"/><Relationship Id="rId92" Type="http://schemas.openxmlformats.org/officeDocument/2006/relationships/hyperlink" Target="https://openfactoring.ru/" TargetMode="External"/><Relationship Id="rId162" Type="http://schemas.openxmlformats.org/officeDocument/2006/relationships/hyperlink" Target="http://etpugra.ru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osvodokanal.ru/" TargetMode="External"/><Relationship Id="rId24" Type="http://schemas.openxmlformats.org/officeDocument/2006/relationships/hyperlink" Target="http://fsrar.ru/" TargetMode="External"/><Relationship Id="rId40" Type="http://schemas.openxmlformats.org/officeDocument/2006/relationships/hyperlink" Target="http://torg-fin.ru/" TargetMode="External"/><Relationship Id="rId45" Type="http://schemas.openxmlformats.org/officeDocument/2006/relationships/hyperlink" Target="https://lk.fssprus.ru/ds_cabinet/action/login" TargetMode="External"/><Relationship Id="rId66" Type="http://schemas.openxmlformats.org/officeDocument/2006/relationships/hyperlink" Target="https://gosuslugi.bashkortostan.ru/" TargetMode="External"/><Relationship Id="rId87" Type="http://schemas.openxmlformats.org/officeDocument/2006/relationships/hyperlink" Target="https://monitoring.corpmsp.ru/StartPage/" TargetMode="External"/><Relationship Id="rId110" Type="http://schemas.openxmlformats.org/officeDocument/2006/relationships/hyperlink" Target="https://investmoscow.ru/" TargetMode="External"/><Relationship Id="rId115" Type="http://schemas.openxmlformats.org/officeDocument/2006/relationships/hyperlink" Target="http://lot-online.ru/" TargetMode="External"/><Relationship Id="rId131" Type="http://schemas.openxmlformats.org/officeDocument/2006/relationships/hyperlink" Target="http://www.arbitat.ru/" TargetMode="External"/><Relationship Id="rId136" Type="http://schemas.openxmlformats.org/officeDocument/2006/relationships/hyperlink" Target="http://www.seltim.ru/" TargetMode="External"/><Relationship Id="rId157" Type="http://schemas.openxmlformats.org/officeDocument/2006/relationships/hyperlink" Target="http://vtb-center.ru/index.html" TargetMode="External"/><Relationship Id="rId61" Type="http://schemas.openxmlformats.org/officeDocument/2006/relationships/hyperlink" Target="http://st.educom.ru/" TargetMode="External"/><Relationship Id="rId82" Type="http://schemas.openxmlformats.org/officeDocument/2006/relationships/hyperlink" Target="http://vigruzki.rkn.gov.ru/" TargetMode="External"/><Relationship Id="rId152" Type="http://schemas.openxmlformats.org/officeDocument/2006/relationships/hyperlink" Target="https://meta-invest.ru/" TargetMode="External"/><Relationship Id="rId19" Type="http://schemas.openxmlformats.org/officeDocument/2006/relationships/hyperlink" Target="http://fgistp.economy.gov.ru/" TargetMode="External"/><Relationship Id="rId14" Type="http://schemas.openxmlformats.org/officeDocument/2006/relationships/hyperlink" Target="http://uslugi.gge.ru/" TargetMode="External"/><Relationship Id="rId30" Type="http://schemas.openxmlformats.org/officeDocument/2006/relationships/hyperlink" Target="http://www.mosenergosbyt.ru/" TargetMode="External"/><Relationship Id="rId35" Type="http://schemas.openxmlformats.org/officeDocument/2006/relationships/hyperlink" Target="http://nap.rkn.gov.ru/" TargetMode="External"/><Relationship Id="rId56" Type="http://schemas.openxmlformats.org/officeDocument/2006/relationships/hyperlink" Target="http://www.vestnik-gosreg.ru/" TargetMode="External"/><Relationship Id="rId77" Type="http://schemas.openxmlformats.org/officeDocument/2006/relationships/hyperlink" Target="https://disclosure.1prime.ru/" TargetMode="External"/><Relationship Id="rId100" Type="http://schemas.openxmlformats.org/officeDocument/2006/relationships/hyperlink" Target="https://www.vfbank.ru/garant/page" TargetMode="External"/><Relationship Id="rId105" Type="http://schemas.openxmlformats.org/officeDocument/2006/relationships/hyperlink" Target="http://elecsnet.ru/" TargetMode="External"/><Relationship Id="rId126" Type="http://schemas.openxmlformats.org/officeDocument/2006/relationships/hyperlink" Target="http://www.etpu.ru/" TargetMode="External"/><Relationship Id="rId147" Type="http://schemas.openxmlformats.org/officeDocument/2006/relationships/hyperlink" Target="https://neb24.ru/" TargetMode="External"/><Relationship Id="rId8" Type="http://schemas.openxmlformats.org/officeDocument/2006/relationships/hyperlink" Target="https://gu.spb.ru/" TargetMode="External"/><Relationship Id="rId51" Type="http://schemas.openxmlformats.org/officeDocument/2006/relationships/hyperlink" Target="http://markirovka.nalog.ru/" TargetMode="External"/><Relationship Id="rId72" Type="http://schemas.openxmlformats.org/officeDocument/2006/relationships/hyperlink" Target="https://my.arbitr.ru/" TargetMode="External"/><Relationship Id="rId93" Type="http://schemas.openxmlformats.org/officeDocument/2006/relationships/hyperlink" Target="http://online.derzhava.ru/" TargetMode="External"/><Relationship Id="rId98" Type="http://schemas.openxmlformats.org/officeDocument/2006/relationships/hyperlink" Target="https://clientoffice.vtbf.ru/" TargetMode="External"/><Relationship Id="rId121" Type="http://schemas.openxmlformats.org/officeDocument/2006/relationships/hyperlink" Target="http://etp-profit.ru/index.html" TargetMode="External"/><Relationship Id="rId142" Type="http://schemas.openxmlformats.org/officeDocument/2006/relationships/hyperlink" Target="http://promkonsalt.ru/" TargetMode="External"/><Relationship Id="rId163" Type="http://schemas.openxmlformats.org/officeDocument/2006/relationships/hyperlink" Target="http://www.etp-bankrotstvo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fas.gov.ru/" TargetMode="External"/><Relationship Id="rId46" Type="http://schemas.openxmlformats.org/officeDocument/2006/relationships/hyperlink" Target="http://www.lesegais.ru/" TargetMode="External"/><Relationship Id="rId67" Type="http://schemas.openxmlformats.org/officeDocument/2006/relationships/hyperlink" Target="http://spbexp.ru/about/" TargetMode="External"/><Relationship Id="rId116" Type="http://schemas.openxmlformats.org/officeDocument/2006/relationships/hyperlink" Target="http://ausib.ru/index.html" TargetMode="External"/><Relationship Id="rId137" Type="http://schemas.openxmlformats.org/officeDocument/2006/relationships/hyperlink" Target="http://www.m-ets.ru/" TargetMode="External"/><Relationship Id="rId158" Type="http://schemas.openxmlformats.org/officeDocument/2006/relationships/hyperlink" Target="http://el-torg.ru/" TargetMode="External"/><Relationship Id="rId20" Type="http://schemas.openxmlformats.org/officeDocument/2006/relationships/hyperlink" Target="http://nalog.ru/rn77/" TargetMode="External"/><Relationship Id="rId41" Type="http://schemas.openxmlformats.org/officeDocument/2006/relationships/hyperlink" Target="http://mits.mosreg.ru/dokumenty/mezhvedomstvennaya-sistema-elektronnogo-dokumentooborota/" TargetMode="External"/><Relationship Id="rId62" Type="http://schemas.openxmlformats.org/officeDocument/2006/relationships/hyperlink" Target="http://www.rgexp.ru/" TargetMode="External"/><Relationship Id="rId83" Type="http://schemas.openxmlformats.org/officeDocument/2006/relationships/hyperlink" Target="https://www.mogt.ru/services/informatsionnye-sistemy/vis-isogd/" TargetMode="External"/><Relationship Id="rId88" Type="http://schemas.openxmlformats.org/officeDocument/2006/relationships/hyperlink" Target="https://www.rgs.ru/products/private_person/auto/osago/calc/index.wbp" TargetMode="External"/><Relationship Id="rId111" Type="http://schemas.openxmlformats.org/officeDocument/2006/relationships/hyperlink" Target="https://debitorki.net/" TargetMode="External"/><Relationship Id="rId132" Type="http://schemas.openxmlformats.org/officeDocument/2006/relationships/hyperlink" Target="http://www.azoroplus.ru/" TargetMode="External"/><Relationship Id="rId153" Type="http://schemas.openxmlformats.org/officeDocument/2006/relationships/hyperlink" Target="http://uralbid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2017-07-03T10:22:00Z</dcterms:created>
  <dcterms:modified xsi:type="dcterms:W3CDTF">2017-07-03T10:27:00Z</dcterms:modified>
</cp:coreProperties>
</file>